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64FD" w:rsidRDefault="00E864FD" w:rsidP="00E864FD">
      <w:pPr>
        <w:tabs>
          <w:tab w:val="left" w:pos="1985"/>
        </w:tabs>
        <w:jc w:val="center"/>
        <w:rPr>
          <w:noProof/>
          <w:lang w:val="uk-UA" w:eastAsia="uk-UA"/>
        </w:rPr>
      </w:pPr>
      <w:r>
        <w:rPr>
          <w:noProof/>
          <w:lang w:val="uk-UA" w:eastAsia="uk-UA"/>
        </w:rPr>
        <w:drawing>
          <wp:inline distT="0" distB="0" distL="0" distR="0">
            <wp:extent cx="510540" cy="685800"/>
            <wp:effectExtent l="1905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540" cy="6858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864FD" w:rsidRDefault="00E864FD" w:rsidP="00E864FD">
      <w:pPr>
        <w:tabs>
          <w:tab w:val="left" w:pos="1985"/>
        </w:tabs>
        <w:jc w:val="center"/>
        <w:rPr>
          <w:szCs w:val="28"/>
          <w:lang w:val="uk-UA"/>
        </w:rPr>
      </w:pPr>
    </w:p>
    <w:p w:rsidR="00E864FD" w:rsidRDefault="00E864FD" w:rsidP="00E864FD">
      <w:pPr>
        <w:pStyle w:val="1"/>
        <w:tabs>
          <w:tab w:val="left" w:pos="708"/>
        </w:tabs>
        <w:ind w:left="1141"/>
        <w:jc w:val="left"/>
        <w:rPr>
          <w:szCs w:val="28"/>
          <w:lang w:val="uk-UA"/>
        </w:rPr>
      </w:pPr>
      <w:r>
        <w:rPr>
          <w:szCs w:val="28"/>
          <w:lang w:val="uk-UA"/>
        </w:rPr>
        <w:t>КАГАРЛИЦЬКА  МІСЬКА  РАДА  VІІІ  СКЛИКАННЯ</w:t>
      </w:r>
    </w:p>
    <w:p w:rsidR="00E864FD" w:rsidRDefault="00E864FD" w:rsidP="00E864FD">
      <w:pPr>
        <w:rPr>
          <w:lang w:val="uk-UA"/>
        </w:rPr>
      </w:pPr>
    </w:p>
    <w:p w:rsidR="00E864FD" w:rsidRDefault="00E864FD" w:rsidP="00E864FD">
      <w:pPr>
        <w:ind w:firstLine="709"/>
        <w:jc w:val="center"/>
        <w:rPr>
          <w:b/>
          <w:sz w:val="28"/>
          <w:szCs w:val="28"/>
          <w:lang w:val="uk-UA"/>
        </w:rPr>
      </w:pPr>
      <w:r>
        <w:rPr>
          <w:b/>
          <w:lang w:val="uk-UA"/>
        </w:rPr>
        <w:t xml:space="preserve">                                                                                                                       </w:t>
      </w:r>
      <w:r>
        <w:rPr>
          <w:b/>
          <w:sz w:val="28"/>
          <w:szCs w:val="28"/>
          <w:lang w:val="uk-UA"/>
        </w:rPr>
        <w:t xml:space="preserve">                                                                       </w:t>
      </w:r>
    </w:p>
    <w:p w:rsidR="00E864FD" w:rsidRDefault="00E864FD" w:rsidP="00E864FD">
      <w:pPr>
        <w:tabs>
          <w:tab w:val="left" w:pos="741"/>
          <w:tab w:val="center" w:pos="4818"/>
          <w:tab w:val="left" w:pos="7755"/>
        </w:tabs>
        <w:ind w:firstLine="709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РІШЕННЯ</w:t>
      </w:r>
    </w:p>
    <w:p w:rsidR="00E864FD" w:rsidRDefault="00E864FD" w:rsidP="00E864FD">
      <w:pPr>
        <w:jc w:val="both"/>
        <w:rPr>
          <w:b/>
          <w:sz w:val="28"/>
          <w:szCs w:val="28"/>
          <w:lang w:val="uk-UA"/>
        </w:rPr>
      </w:pPr>
    </w:p>
    <w:p w:rsidR="00E864FD" w:rsidRDefault="00E864FD" w:rsidP="00E864FD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04.11.2021 № </w:t>
      </w:r>
      <w:r w:rsidR="0021486D">
        <w:rPr>
          <w:b/>
          <w:sz w:val="28"/>
          <w:szCs w:val="28"/>
          <w:lang w:val="uk-UA"/>
        </w:rPr>
        <w:t>1687</w:t>
      </w:r>
      <w:r>
        <w:rPr>
          <w:b/>
          <w:sz w:val="28"/>
          <w:szCs w:val="28"/>
          <w:lang w:val="uk-UA"/>
        </w:rPr>
        <w:t xml:space="preserve"> - 13 - </w:t>
      </w:r>
      <w:r>
        <w:rPr>
          <w:b/>
          <w:sz w:val="28"/>
          <w:szCs w:val="28"/>
        </w:rPr>
        <w:t>VI</w:t>
      </w:r>
      <w:r>
        <w:rPr>
          <w:b/>
          <w:sz w:val="28"/>
          <w:szCs w:val="28"/>
          <w:lang w:val="uk-UA"/>
        </w:rPr>
        <w:t>І</w:t>
      </w:r>
      <w:r>
        <w:rPr>
          <w:b/>
          <w:sz w:val="28"/>
          <w:szCs w:val="28"/>
          <w:lang w:val="en-US"/>
        </w:rPr>
        <w:t>I</w:t>
      </w:r>
      <w:r>
        <w:rPr>
          <w:b/>
          <w:sz w:val="28"/>
          <w:szCs w:val="28"/>
          <w:lang w:val="uk-UA"/>
        </w:rPr>
        <w:t xml:space="preserve">                                                     м. Кагарлик</w:t>
      </w:r>
    </w:p>
    <w:p w:rsidR="00B035F4" w:rsidRDefault="00B035F4" w:rsidP="00B035F4">
      <w:pPr>
        <w:tabs>
          <w:tab w:val="left" w:pos="684"/>
          <w:tab w:val="left" w:pos="7125"/>
        </w:tabs>
        <w:rPr>
          <w:lang w:val="uk-UA"/>
        </w:rPr>
      </w:pPr>
    </w:p>
    <w:p w:rsidR="00EC66A8" w:rsidRDefault="005D76B7" w:rsidP="005D76B7">
      <w:pPr>
        <w:rPr>
          <w:b/>
          <w:sz w:val="28"/>
          <w:szCs w:val="28"/>
          <w:lang w:val="uk-UA"/>
        </w:rPr>
      </w:pPr>
      <w:r w:rsidRPr="00DB4F5B">
        <w:rPr>
          <w:b/>
          <w:sz w:val="28"/>
          <w:szCs w:val="28"/>
          <w:lang w:val="uk-UA"/>
        </w:rPr>
        <w:t>Про надання дозво</w:t>
      </w:r>
      <w:r w:rsidRPr="00B40987">
        <w:rPr>
          <w:b/>
          <w:sz w:val="28"/>
          <w:szCs w:val="28"/>
          <w:lang w:val="uk-UA"/>
        </w:rPr>
        <w:t xml:space="preserve">лу </w:t>
      </w:r>
      <w:r w:rsidR="00BC3E83">
        <w:rPr>
          <w:b/>
          <w:sz w:val="28"/>
          <w:szCs w:val="28"/>
          <w:lang w:val="uk-UA"/>
        </w:rPr>
        <w:t>Карпенку Олександру Олександровичу</w:t>
      </w:r>
    </w:p>
    <w:p w:rsidR="005D76B7" w:rsidRDefault="005D76B7" w:rsidP="005D76B7">
      <w:pPr>
        <w:rPr>
          <w:b/>
          <w:sz w:val="28"/>
          <w:szCs w:val="28"/>
          <w:lang w:val="uk-UA"/>
        </w:rPr>
      </w:pPr>
      <w:r w:rsidRPr="00B40987">
        <w:rPr>
          <w:b/>
          <w:sz w:val="28"/>
          <w:szCs w:val="28"/>
          <w:lang w:val="uk-UA"/>
        </w:rPr>
        <w:t>на виготовлення</w:t>
      </w:r>
      <w:r w:rsidR="00EC66A8">
        <w:rPr>
          <w:b/>
          <w:sz w:val="28"/>
          <w:szCs w:val="28"/>
          <w:lang w:val="uk-UA"/>
        </w:rPr>
        <w:t xml:space="preserve"> </w:t>
      </w:r>
      <w:r w:rsidRPr="00DA0790">
        <w:rPr>
          <w:b/>
          <w:sz w:val="28"/>
          <w:szCs w:val="28"/>
          <w:lang w:val="uk-UA"/>
        </w:rPr>
        <w:t>проєкту</w:t>
      </w:r>
      <w:r w:rsidRPr="00B40987">
        <w:rPr>
          <w:b/>
          <w:sz w:val="28"/>
          <w:szCs w:val="28"/>
          <w:lang w:val="uk-UA"/>
        </w:rPr>
        <w:t xml:space="preserve"> </w:t>
      </w:r>
      <w:r w:rsidR="00E44DED">
        <w:rPr>
          <w:b/>
          <w:sz w:val="28"/>
          <w:szCs w:val="28"/>
          <w:lang w:val="uk-UA"/>
        </w:rPr>
        <w:t xml:space="preserve">із </w:t>
      </w:r>
      <w:r w:rsidRPr="00B40987">
        <w:rPr>
          <w:b/>
          <w:sz w:val="28"/>
          <w:szCs w:val="28"/>
          <w:lang w:val="uk-UA"/>
        </w:rPr>
        <w:t xml:space="preserve">землеустрою щодо </w:t>
      </w:r>
      <w:r w:rsidRPr="00DA0790">
        <w:rPr>
          <w:b/>
          <w:sz w:val="28"/>
          <w:szCs w:val="28"/>
          <w:lang w:val="uk-UA"/>
        </w:rPr>
        <w:t>відведення</w:t>
      </w:r>
    </w:p>
    <w:p w:rsidR="004E1D09" w:rsidRPr="00E44DED" w:rsidRDefault="005D76B7" w:rsidP="003C3D40">
      <w:pPr>
        <w:rPr>
          <w:b/>
          <w:bCs/>
          <w:sz w:val="28"/>
          <w:szCs w:val="28"/>
          <w:lang w:val="uk-UA"/>
        </w:rPr>
      </w:pPr>
      <w:r w:rsidRPr="0094105B">
        <w:rPr>
          <w:b/>
          <w:sz w:val="28"/>
          <w:szCs w:val="28"/>
          <w:lang w:val="uk-UA"/>
        </w:rPr>
        <w:t xml:space="preserve">земельної ділянки </w:t>
      </w:r>
      <w:r w:rsidR="00EC66A8" w:rsidRPr="0094105B">
        <w:rPr>
          <w:b/>
          <w:sz w:val="28"/>
          <w:szCs w:val="28"/>
          <w:lang w:val="uk-UA"/>
        </w:rPr>
        <w:t>у власність</w:t>
      </w:r>
      <w:r w:rsidR="002F47C6" w:rsidRPr="0094105B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58732E">
        <w:rPr>
          <w:b/>
          <w:sz w:val="28"/>
          <w:szCs w:val="28"/>
          <w:lang w:val="uk-UA"/>
        </w:rPr>
        <w:t xml:space="preserve">для </w:t>
      </w:r>
      <w:r w:rsidR="00EC66A8">
        <w:rPr>
          <w:b/>
          <w:sz w:val="28"/>
          <w:szCs w:val="28"/>
          <w:lang w:val="uk-UA"/>
        </w:rPr>
        <w:t>ведення особистого селянського господарства</w:t>
      </w:r>
      <w:r w:rsidR="00E44DED" w:rsidRPr="00E44DED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750839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площею до 2,0000 </w:t>
      </w:r>
      <w:r w:rsidR="00E44DED" w:rsidRPr="0094105B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га</w:t>
      </w:r>
      <w:r w:rsidR="00BC3E83">
        <w:rPr>
          <w:b/>
          <w:bCs/>
          <w:sz w:val="28"/>
          <w:szCs w:val="28"/>
          <w:lang w:val="uk-UA"/>
        </w:rPr>
        <w:t xml:space="preserve"> за межами с. Слобода</w:t>
      </w:r>
      <w:r w:rsidR="00750839">
        <w:rPr>
          <w:b/>
          <w:bCs/>
          <w:sz w:val="28"/>
          <w:szCs w:val="28"/>
          <w:lang w:val="uk-UA"/>
        </w:rPr>
        <w:t xml:space="preserve"> на території Кагарлицької територіальної громади</w:t>
      </w:r>
      <w:r w:rsidR="00543FE4">
        <w:rPr>
          <w:b/>
          <w:bCs/>
          <w:sz w:val="28"/>
          <w:szCs w:val="28"/>
          <w:lang w:val="uk-UA"/>
        </w:rPr>
        <w:t xml:space="preserve"> (ООС)</w:t>
      </w:r>
    </w:p>
    <w:p w:rsidR="007964B4" w:rsidRDefault="004E1D09" w:rsidP="0084325F">
      <w:pPr>
        <w:shd w:val="clear" w:color="auto" w:fill="FFFFFF"/>
        <w:ind w:left="435"/>
        <w:rPr>
          <w:sz w:val="28"/>
          <w:szCs w:val="28"/>
          <w:lang w:val="uk-UA"/>
        </w:rPr>
      </w:pPr>
      <w:r w:rsidRPr="004E1D09">
        <w:rPr>
          <w:rFonts w:eastAsia="Times New Roman"/>
          <w:color w:val="000000"/>
          <w:sz w:val="32"/>
          <w:szCs w:val="32"/>
          <w:lang w:val="uk-UA" w:eastAsia="uk-UA"/>
        </w:rPr>
        <w:t> </w:t>
      </w:r>
    </w:p>
    <w:p w:rsidR="002C3F60" w:rsidRDefault="007964B4" w:rsidP="002C3F60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B722C3">
        <w:rPr>
          <w:sz w:val="28"/>
          <w:szCs w:val="28"/>
          <w:lang w:val="uk-UA"/>
        </w:rPr>
        <w:t>Розг</w:t>
      </w:r>
      <w:r w:rsidR="005C53DE">
        <w:rPr>
          <w:sz w:val="28"/>
          <w:szCs w:val="28"/>
          <w:lang w:val="uk-UA"/>
        </w:rPr>
        <w:t xml:space="preserve">лянувши </w:t>
      </w:r>
      <w:r w:rsidR="00BC3E83">
        <w:rPr>
          <w:sz w:val="28"/>
          <w:szCs w:val="28"/>
          <w:lang w:val="uk-UA"/>
        </w:rPr>
        <w:t>заяву Карпенка Олександра Олександровича</w:t>
      </w:r>
      <w:r w:rsidR="00E44DED">
        <w:rPr>
          <w:bCs/>
          <w:sz w:val="28"/>
          <w:szCs w:val="28"/>
          <w:lang w:val="uk-UA"/>
        </w:rPr>
        <w:t xml:space="preserve"> </w:t>
      </w:r>
      <w:r w:rsidR="00D125C4">
        <w:rPr>
          <w:sz w:val="28"/>
          <w:szCs w:val="28"/>
          <w:lang w:val="uk-UA"/>
        </w:rPr>
        <w:t>(</w:t>
      </w:r>
      <w:r w:rsidR="00361756">
        <w:rPr>
          <w:sz w:val="28"/>
          <w:szCs w:val="28"/>
          <w:lang w:val="uk-UA"/>
        </w:rPr>
        <w:t>с. Слобода, вул. Підлісна, 15)</w:t>
      </w:r>
      <w:r w:rsidR="00B71E8D">
        <w:rPr>
          <w:rFonts w:eastAsia="Arial Unicode MS"/>
          <w:sz w:val="28"/>
          <w:szCs w:val="28"/>
          <w:lang w:val="uk-UA"/>
        </w:rPr>
        <w:t xml:space="preserve">, </w:t>
      </w:r>
      <w:r w:rsidR="00960C01" w:rsidRPr="00960C01">
        <w:rPr>
          <w:rFonts w:eastAsia="Arial Unicode MS"/>
          <w:sz w:val="28"/>
          <w:szCs w:val="28"/>
          <w:lang w:val="uk-UA"/>
        </w:rPr>
        <w:t>відповідно до ст.ст.</w:t>
      </w:r>
      <w:r w:rsidR="00960C01" w:rsidRPr="00960C01">
        <w:rPr>
          <w:rFonts w:eastAsia="Times New Roman"/>
          <w:sz w:val="28"/>
          <w:szCs w:val="28"/>
          <w:lang w:val="uk-UA"/>
        </w:rPr>
        <w:t xml:space="preserve"> </w:t>
      </w:r>
      <w:r w:rsidR="003B03E7" w:rsidRPr="008A0591">
        <w:rPr>
          <w:rFonts w:eastAsia="Arial Unicode MS"/>
          <w:sz w:val="28"/>
          <w:szCs w:val="28"/>
          <w:lang w:val="uk-UA"/>
        </w:rPr>
        <w:t>12, 40, 81, 118, 12</w:t>
      </w:r>
      <w:r w:rsidR="003B03E7">
        <w:rPr>
          <w:rFonts w:eastAsia="Arial Unicode MS"/>
          <w:sz w:val="28"/>
          <w:szCs w:val="28"/>
          <w:lang w:val="uk-UA"/>
        </w:rPr>
        <w:t>1</w:t>
      </w:r>
      <w:r w:rsidR="00960C01" w:rsidRPr="00960C01">
        <w:rPr>
          <w:rFonts w:eastAsia="Times New Roman"/>
          <w:sz w:val="28"/>
          <w:szCs w:val="28"/>
          <w:lang w:val="uk-UA"/>
        </w:rPr>
        <w:t xml:space="preserve"> </w:t>
      </w:r>
      <w:r w:rsidR="00960C01" w:rsidRPr="00960C01">
        <w:rPr>
          <w:rFonts w:eastAsia="Arial Unicode MS"/>
          <w:sz w:val="28"/>
          <w:szCs w:val="28"/>
          <w:lang w:val="uk-UA"/>
        </w:rPr>
        <w:t xml:space="preserve"> Земельного кодексу України, Закону України «Про місцеве самоврядування в Україні»</w:t>
      </w:r>
      <w:r w:rsidR="00960C01" w:rsidRPr="00960C01">
        <w:rPr>
          <w:rFonts w:eastAsia="Times New Roman"/>
          <w:sz w:val="28"/>
          <w:szCs w:val="28"/>
          <w:lang w:val="uk-UA"/>
        </w:rPr>
        <w:t xml:space="preserve">, </w:t>
      </w:r>
      <w:r w:rsidR="000B60C3" w:rsidRPr="006D2CF5">
        <w:rPr>
          <w:sz w:val="28"/>
          <w:szCs w:val="28"/>
          <w:lang w:val="uk-UA"/>
        </w:rPr>
        <w:t>Розділу Х «Перехідні положення» Земельного кодексу України та Закону України «Про землеустрій</w:t>
      </w:r>
      <w:r w:rsidR="000B60C3">
        <w:rPr>
          <w:sz w:val="28"/>
          <w:szCs w:val="28"/>
          <w:lang w:val="uk-UA"/>
        </w:rPr>
        <w:t>»</w:t>
      </w:r>
      <w:r w:rsidR="000B60C3" w:rsidRPr="007B2EFF">
        <w:rPr>
          <w:sz w:val="28"/>
          <w:szCs w:val="28"/>
          <w:lang w:val="uk-UA"/>
        </w:rPr>
        <w:t xml:space="preserve">, </w:t>
      </w:r>
      <w:r w:rsidR="002C3F60">
        <w:rPr>
          <w:sz w:val="28"/>
          <w:szCs w:val="28"/>
          <w:lang w:val="uk-UA"/>
        </w:rPr>
        <w:t xml:space="preserve">враховуючи пропозиції </w:t>
      </w:r>
      <w:r w:rsidR="002C3F60">
        <w:rPr>
          <w:color w:val="000000"/>
          <w:sz w:val="28"/>
          <w:szCs w:val="28"/>
          <w:lang w:val="uk-UA"/>
        </w:rPr>
        <w:t xml:space="preserve">постійної комісії міської ради з питань земельних відносин, екології та природокористування </w:t>
      </w:r>
      <w:r w:rsidR="002C3F60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0A5385" w:rsidRDefault="000A5385" w:rsidP="00594292">
      <w:pPr>
        <w:ind w:firstLine="709"/>
        <w:jc w:val="both"/>
        <w:rPr>
          <w:sz w:val="28"/>
          <w:szCs w:val="28"/>
          <w:lang w:val="uk-UA"/>
        </w:rPr>
      </w:pPr>
    </w:p>
    <w:p w:rsidR="00750839" w:rsidRPr="00750839" w:rsidRDefault="00750839" w:rsidP="00750839">
      <w:pPr>
        <w:pStyle w:val="a3"/>
        <w:numPr>
          <w:ilvl w:val="0"/>
          <w:numId w:val="4"/>
        </w:numPr>
        <w:ind w:right="-1"/>
        <w:jc w:val="both"/>
        <w:rPr>
          <w:bCs/>
          <w:sz w:val="28"/>
          <w:szCs w:val="28"/>
          <w:lang w:val="uk-UA"/>
        </w:rPr>
      </w:pPr>
      <w:r w:rsidRPr="00750839">
        <w:rPr>
          <w:sz w:val="28"/>
          <w:szCs w:val="28"/>
          <w:lang w:val="uk-UA"/>
        </w:rPr>
        <w:t>Нада</w:t>
      </w:r>
      <w:r w:rsidR="00361756">
        <w:rPr>
          <w:sz w:val="28"/>
          <w:szCs w:val="28"/>
          <w:lang w:val="uk-UA"/>
        </w:rPr>
        <w:t>ти Карпенку Олександру Олександровичу</w:t>
      </w:r>
      <w:r w:rsidRPr="00750839">
        <w:rPr>
          <w:sz w:val="28"/>
          <w:szCs w:val="28"/>
          <w:lang w:val="uk-UA"/>
        </w:rPr>
        <w:t xml:space="preserve"> дозвіл на</w:t>
      </w:r>
      <w:r w:rsidRPr="00750839">
        <w:rPr>
          <w:bCs/>
          <w:sz w:val="28"/>
          <w:szCs w:val="28"/>
          <w:lang w:val="uk-UA"/>
        </w:rPr>
        <w:t xml:space="preserve"> виготовлення проекту із землеустрою щодо відведення з земель комунальної власності земельної ділянки у власність для </w:t>
      </w:r>
      <w:r>
        <w:rPr>
          <w:sz w:val="28"/>
          <w:szCs w:val="28"/>
          <w:lang w:val="uk-UA"/>
        </w:rPr>
        <w:t>ведення особистого селянського господарства</w:t>
      </w:r>
      <w:r w:rsidRPr="00750839">
        <w:rPr>
          <w:sz w:val="28"/>
          <w:szCs w:val="28"/>
          <w:lang w:val="uk-UA"/>
        </w:rPr>
        <w:t xml:space="preserve"> </w:t>
      </w:r>
      <w:r w:rsidRPr="00750839">
        <w:rPr>
          <w:bCs/>
          <w:sz w:val="28"/>
          <w:szCs w:val="28"/>
          <w:lang w:val="uk-UA"/>
        </w:rPr>
        <w:t>загальною площею</w:t>
      </w:r>
      <w:r>
        <w:rPr>
          <w:bCs/>
          <w:sz w:val="28"/>
          <w:szCs w:val="28"/>
          <w:lang w:val="uk-UA"/>
        </w:rPr>
        <w:t xml:space="preserve"> до 2,0000</w:t>
      </w:r>
      <w:r w:rsidRPr="00750839">
        <w:rPr>
          <w:bCs/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>га, як</w:t>
      </w:r>
      <w:r w:rsidR="00361756">
        <w:rPr>
          <w:bCs/>
          <w:sz w:val="28"/>
          <w:szCs w:val="28"/>
          <w:lang w:val="uk-UA"/>
        </w:rPr>
        <w:t>а знаходиться за межами с. Слобода на терито</w:t>
      </w:r>
      <w:r>
        <w:rPr>
          <w:bCs/>
          <w:sz w:val="28"/>
          <w:szCs w:val="28"/>
          <w:lang w:val="uk-UA"/>
        </w:rPr>
        <w:t>рії Кагарлицької територіальної громади</w:t>
      </w:r>
      <w:r w:rsidRPr="00750839">
        <w:rPr>
          <w:bCs/>
          <w:sz w:val="28"/>
          <w:szCs w:val="28"/>
          <w:lang w:val="uk-UA"/>
        </w:rPr>
        <w:t>.</w:t>
      </w:r>
    </w:p>
    <w:p w:rsidR="0084325F" w:rsidRDefault="0084325F" w:rsidP="00B9172C">
      <w:pPr>
        <w:tabs>
          <w:tab w:val="left" w:pos="8490"/>
        </w:tabs>
        <w:ind w:left="360" w:firstLine="8130"/>
        <w:jc w:val="both"/>
        <w:rPr>
          <w:sz w:val="28"/>
          <w:szCs w:val="28"/>
          <w:lang w:val="uk-UA"/>
        </w:rPr>
      </w:pPr>
    </w:p>
    <w:p w:rsidR="00B9172C" w:rsidRDefault="00B9172C" w:rsidP="00B9172C">
      <w:pPr>
        <w:pStyle w:val="a6"/>
        <w:numPr>
          <w:ilvl w:val="0"/>
          <w:numId w:val="4"/>
        </w:numPr>
        <w:spacing w:after="0"/>
        <w:jc w:val="both"/>
        <w:rPr>
          <w:sz w:val="28"/>
          <w:szCs w:val="28"/>
          <w:lang w:val="uk-UA"/>
        </w:rPr>
      </w:pPr>
      <w:r w:rsidRPr="00E92B1E">
        <w:rPr>
          <w:sz w:val="28"/>
          <w:szCs w:val="28"/>
        </w:rPr>
        <w:t>Виготовлен</w:t>
      </w:r>
      <w:proofErr w:type="spellStart"/>
      <w:r w:rsidR="00145DAB">
        <w:rPr>
          <w:sz w:val="28"/>
          <w:szCs w:val="28"/>
          <w:lang w:val="uk-UA"/>
        </w:rPr>
        <w:t>ий</w:t>
      </w:r>
      <w:proofErr w:type="spellEnd"/>
      <w:r w:rsidR="00725A5F">
        <w:rPr>
          <w:sz w:val="28"/>
          <w:szCs w:val="28"/>
          <w:lang w:val="uk-UA"/>
        </w:rPr>
        <w:t xml:space="preserve"> </w:t>
      </w:r>
      <w:r w:rsidR="00145DAB">
        <w:rPr>
          <w:sz w:val="28"/>
          <w:szCs w:val="28"/>
          <w:lang w:val="uk-UA"/>
        </w:rPr>
        <w:t>про</w:t>
      </w:r>
      <w:r w:rsidR="000A5385">
        <w:rPr>
          <w:sz w:val="28"/>
          <w:szCs w:val="28"/>
          <w:lang w:val="uk-UA"/>
        </w:rPr>
        <w:t>є</w:t>
      </w:r>
      <w:r w:rsidR="00145DAB">
        <w:rPr>
          <w:sz w:val="28"/>
          <w:szCs w:val="28"/>
          <w:lang w:val="uk-UA"/>
        </w:rPr>
        <w:t>кт</w:t>
      </w:r>
      <w:r w:rsidRPr="00E92B1E">
        <w:rPr>
          <w:sz w:val="28"/>
          <w:szCs w:val="28"/>
        </w:rPr>
        <w:t xml:space="preserve"> </w:t>
      </w:r>
      <w:r w:rsidR="00E44DED">
        <w:rPr>
          <w:sz w:val="28"/>
          <w:szCs w:val="28"/>
          <w:lang w:val="uk-UA"/>
        </w:rPr>
        <w:t xml:space="preserve">із </w:t>
      </w:r>
      <w:r w:rsidRPr="00E92B1E">
        <w:rPr>
          <w:sz w:val="28"/>
          <w:szCs w:val="28"/>
        </w:rPr>
        <w:t xml:space="preserve">землеустрою подати на розгляд та затвердження сесії міської </w:t>
      </w:r>
      <w:proofErr w:type="gramStart"/>
      <w:r w:rsidRPr="00E92B1E">
        <w:rPr>
          <w:sz w:val="28"/>
          <w:szCs w:val="28"/>
        </w:rPr>
        <w:t>ради</w:t>
      </w:r>
      <w:proofErr w:type="gramEnd"/>
      <w:r w:rsidRPr="00E92B1E">
        <w:rPr>
          <w:sz w:val="28"/>
          <w:szCs w:val="28"/>
        </w:rPr>
        <w:t>.</w:t>
      </w:r>
    </w:p>
    <w:p w:rsidR="00B9172C" w:rsidRDefault="00B9172C" w:rsidP="00B9172C">
      <w:pPr>
        <w:ind w:left="709"/>
        <w:jc w:val="both"/>
        <w:rPr>
          <w:sz w:val="28"/>
          <w:szCs w:val="28"/>
          <w:lang w:val="uk-UA"/>
        </w:rPr>
      </w:pPr>
    </w:p>
    <w:p w:rsidR="00B9172C" w:rsidRPr="00B9172C" w:rsidRDefault="00B9172C" w:rsidP="00B9172C">
      <w:pPr>
        <w:pStyle w:val="a3"/>
        <w:numPr>
          <w:ilvl w:val="0"/>
          <w:numId w:val="4"/>
        </w:numPr>
        <w:jc w:val="both"/>
        <w:rPr>
          <w:b/>
          <w:sz w:val="28"/>
          <w:szCs w:val="28"/>
          <w:lang w:val="uk-UA"/>
        </w:rPr>
      </w:pPr>
      <w:r w:rsidRPr="00B9172C">
        <w:rPr>
          <w:sz w:val="28"/>
          <w:szCs w:val="28"/>
        </w:rPr>
        <w:t xml:space="preserve">Контроль за виконанням даного </w:t>
      </w:r>
      <w:proofErr w:type="gramStart"/>
      <w:r w:rsidRPr="00B9172C">
        <w:rPr>
          <w:sz w:val="28"/>
          <w:szCs w:val="28"/>
        </w:rPr>
        <w:t>р</w:t>
      </w:r>
      <w:proofErr w:type="gramEnd"/>
      <w:r w:rsidRPr="00B9172C">
        <w:rPr>
          <w:sz w:val="28"/>
          <w:szCs w:val="28"/>
        </w:rPr>
        <w:t xml:space="preserve">ішення покласти на постійну комісію </w:t>
      </w:r>
      <w:r w:rsidRPr="00B9172C">
        <w:rPr>
          <w:sz w:val="28"/>
          <w:szCs w:val="28"/>
          <w:lang w:val="uk-UA"/>
        </w:rPr>
        <w:t>міської ради з питань земельних відносин, екології та природокористування.</w:t>
      </w:r>
    </w:p>
    <w:p w:rsidR="00D34EF3" w:rsidRDefault="00D34EF3" w:rsidP="004E5800">
      <w:pPr>
        <w:ind w:left="720"/>
        <w:jc w:val="both"/>
        <w:rPr>
          <w:sz w:val="28"/>
          <w:szCs w:val="28"/>
          <w:lang w:val="uk-UA"/>
        </w:rPr>
      </w:pPr>
    </w:p>
    <w:p w:rsidR="0021486D" w:rsidRDefault="0021486D" w:rsidP="004E5800">
      <w:pPr>
        <w:ind w:left="720"/>
        <w:jc w:val="both"/>
        <w:rPr>
          <w:sz w:val="28"/>
          <w:szCs w:val="28"/>
          <w:lang w:val="uk-UA"/>
        </w:rPr>
      </w:pPr>
    </w:p>
    <w:p w:rsidR="0021486D" w:rsidRDefault="0021486D" w:rsidP="004E5800">
      <w:pPr>
        <w:ind w:left="720"/>
        <w:jc w:val="both"/>
        <w:rPr>
          <w:sz w:val="28"/>
          <w:szCs w:val="28"/>
          <w:lang w:val="uk-UA"/>
        </w:rPr>
      </w:pPr>
    </w:p>
    <w:p w:rsidR="002C0392" w:rsidRDefault="002C0392" w:rsidP="002C0392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Міський голова                                             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</w:t>
      </w:r>
      <w:r>
        <w:rPr>
          <w:b/>
          <w:sz w:val="28"/>
          <w:szCs w:val="28"/>
        </w:rPr>
        <w:tab/>
        <w:t xml:space="preserve">       О.О. Панюта</w:t>
      </w:r>
    </w:p>
    <w:p w:rsidR="002C0392" w:rsidRDefault="002C0392" w:rsidP="004E5800">
      <w:pPr>
        <w:ind w:left="720"/>
        <w:jc w:val="both"/>
        <w:rPr>
          <w:sz w:val="28"/>
          <w:szCs w:val="28"/>
          <w:lang w:val="uk-UA"/>
        </w:rPr>
      </w:pPr>
    </w:p>
    <w:p w:rsidR="002C0392" w:rsidRDefault="002C0392" w:rsidP="004E5800">
      <w:pPr>
        <w:ind w:left="720"/>
        <w:jc w:val="both"/>
        <w:rPr>
          <w:sz w:val="28"/>
          <w:szCs w:val="28"/>
          <w:lang w:val="uk-UA"/>
        </w:rPr>
      </w:pPr>
    </w:p>
    <w:sectPr w:rsidR="002C0392" w:rsidSect="00B12679">
      <w:pgSz w:w="11906" w:h="16838"/>
      <w:pgMar w:top="360" w:right="850" w:bottom="18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456B80"/>
    <w:multiLevelType w:val="multilevel"/>
    <w:tmpl w:val="CBE8F9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B14671E"/>
    <w:multiLevelType w:val="hybridMultilevel"/>
    <w:tmpl w:val="88DAA642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FE91102"/>
    <w:multiLevelType w:val="hybridMultilevel"/>
    <w:tmpl w:val="BCF46AAE"/>
    <w:lvl w:ilvl="0" w:tplc="10FA85E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DAB0C7B"/>
    <w:multiLevelType w:val="hybridMultilevel"/>
    <w:tmpl w:val="61F2EEAE"/>
    <w:lvl w:ilvl="0" w:tplc="4D5AE190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characterSpacingControl w:val="doNotCompress"/>
  <w:compat/>
  <w:rsids>
    <w:rsidRoot w:val="00B035F4"/>
    <w:rsid w:val="0001320D"/>
    <w:rsid w:val="00026D98"/>
    <w:rsid w:val="00042C8D"/>
    <w:rsid w:val="0004448C"/>
    <w:rsid w:val="00050616"/>
    <w:rsid w:val="000509FB"/>
    <w:rsid w:val="000516A8"/>
    <w:rsid w:val="000A1D4E"/>
    <w:rsid w:val="000A3AAB"/>
    <w:rsid w:val="000A5385"/>
    <w:rsid w:val="000B60C3"/>
    <w:rsid w:val="000C3315"/>
    <w:rsid w:val="000E3947"/>
    <w:rsid w:val="000E729B"/>
    <w:rsid w:val="00110F9F"/>
    <w:rsid w:val="00130E71"/>
    <w:rsid w:val="00132CFA"/>
    <w:rsid w:val="00145DAB"/>
    <w:rsid w:val="001565FD"/>
    <w:rsid w:val="001A5FCB"/>
    <w:rsid w:val="001C1006"/>
    <w:rsid w:val="00205316"/>
    <w:rsid w:val="00205C13"/>
    <w:rsid w:val="002065F8"/>
    <w:rsid w:val="0021486D"/>
    <w:rsid w:val="002202BE"/>
    <w:rsid w:val="00257DF3"/>
    <w:rsid w:val="002C0392"/>
    <w:rsid w:val="002C3F60"/>
    <w:rsid w:val="002D315E"/>
    <w:rsid w:val="002F47C6"/>
    <w:rsid w:val="00322597"/>
    <w:rsid w:val="003600B2"/>
    <w:rsid w:val="00361756"/>
    <w:rsid w:val="00371DDA"/>
    <w:rsid w:val="003831D6"/>
    <w:rsid w:val="003B03E7"/>
    <w:rsid w:val="003B0E96"/>
    <w:rsid w:val="003C3D40"/>
    <w:rsid w:val="003C6041"/>
    <w:rsid w:val="003D372F"/>
    <w:rsid w:val="003E3700"/>
    <w:rsid w:val="00464133"/>
    <w:rsid w:val="00464B34"/>
    <w:rsid w:val="0047703C"/>
    <w:rsid w:val="004841A0"/>
    <w:rsid w:val="00495F32"/>
    <w:rsid w:val="004C593E"/>
    <w:rsid w:val="004D4135"/>
    <w:rsid w:val="004E1D09"/>
    <w:rsid w:val="004E5800"/>
    <w:rsid w:val="005063ED"/>
    <w:rsid w:val="005231DC"/>
    <w:rsid w:val="00532BDB"/>
    <w:rsid w:val="00542EB0"/>
    <w:rsid w:val="00543FE4"/>
    <w:rsid w:val="0057037C"/>
    <w:rsid w:val="0058732E"/>
    <w:rsid w:val="00594292"/>
    <w:rsid w:val="005A2D08"/>
    <w:rsid w:val="005C2A62"/>
    <w:rsid w:val="005C53DE"/>
    <w:rsid w:val="005C701C"/>
    <w:rsid w:val="005D76B7"/>
    <w:rsid w:val="005D7828"/>
    <w:rsid w:val="005F59A5"/>
    <w:rsid w:val="00614745"/>
    <w:rsid w:val="00631C28"/>
    <w:rsid w:val="0066387D"/>
    <w:rsid w:val="00666A41"/>
    <w:rsid w:val="00671112"/>
    <w:rsid w:val="00676DC2"/>
    <w:rsid w:val="00695140"/>
    <w:rsid w:val="0069785B"/>
    <w:rsid w:val="006A2F2A"/>
    <w:rsid w:val="006B1654"/>
    <w:rsid w:val="006B5BA9"/>
    <w:rsid w:val="006B73CF"/>
    <w:rsid w:val="006C5374"/>
    <w:rsid w:val="00710450"/>
    <w:rsid w:val="00725A5F"/>
    <w:rsid w:val="00750839"/>
    <w:rsid w:val="00752514"/>
    <w:rsid w:val="00755EE7"/>
    <w:rsid w:val="007641BC"/>
    <w:rsid w:val="0078348E"/>
    <w:rsid w:val="007964B4"/>
    <w:rsid w:val="007A34F5"/>
    <w:rsid w:val="007A7D2F"/>
    <w:rsid w:val="007B4AA3"/>
    <w:rsid w:val="007B6D34"/>
    <w:rsid w:val="007E08D9"/>
    <w:rsid w:val="007E402C"/>
    <w:rsid w:val="0084325F"/>
    <w:rsid w:val="008C4154"/>
    <w:rsid w:val="0094105B"/>
    <w:rsid w:val="00954DE3"/>
    <w:rsid w:val="009565D0"/>
    <w:rsid w:val="00957C84"/>
    <w:rsid w:val="00960C01"/>
    <w:rsid w:val="009810B8"/>
    <w:rsid w:val="00997AB3"/>
    <w:rsid w:val="009C5A01"/>
    <w:rsid w:val="009E755A"/>
    <w:rsid w:val="009F3F76"/>
    <w:rsid w:val="00A22494"/>
    <w:rsid w:val="00A3335C"/>
    <w:rsid w:val="00A53180"/>
    <w:rsid w:val="00A95192"/>
    <w:rsid w:val="00AA5BE3"/>
    <w:rsid w:val="00AB1433"/>
    <w:rsid w:val="00AC2E56"/>
    <w:rsid w:val="00AF11B8"/>
    <w:rsid w:val="00AF24D3"/>
    <w:rsid w:val="00B035F4"/>
    <w:rsid w:val="00B076D2"/>
    <w:rsid w:val="00B100E2"/>
    <w:rsid w:val="00B12679"/>
    <w:rsid w:val="00B40987"/>
    <w:rsid w:val="00B46BB0"/>
    <w:rsid w:val="00B55966"/>
    <w:rsid w:val="00B71E8D"/>
    <w:rsid w:val="00B722C3"/>
    <w:rsid w:val="00B9172C"/>
    <w:rsid w:val="00B942A2"/>
    <w:rsid w:val="00BC3E83"/>
    <w:rsid w:val="00BD2471"/>
    <w:rsid w:val="00BD2754"/>
    <w:rsid w:val="00BF76FA"/>
    <w:rsid w:val="00BF7E00"/>
    <w:rsid w:val="00C103C9"/>
    <w:rsid w:val="00C218A3"/>
    <w:rsid w:val="00C24860"/>
    <w:rsid w:val="00C333D0"/>
    <w:rsid w:val="00C40A52"/>
    <w:rsid w:val="00C47C1D"/>
    <w:rsid w:val="00C52E7B"/>
    <w:rsid w:val="00C751AE"/>
    <w:rsid w:val="00C87B1F"/>
    <w:rsid w:val="00D03F9A"/>
    <w:rsid w:val="00D125C4"/>
    <w:rsid w:val="00D21343"/>
    <w:rsid w:val="00D22D55"/>
    <w:rsid w:val="00D34EF3"/>
    <w:rsid w:val="00D37E4C"/>
    <w:rsid w:val="00D46C6A"/>
    <w:rsid w:val="00D57CF0"/>
    <w:rsid w:val="00D66066"/>
    <w:rsid w:val="00D97357"/>
    <w:rsid w:val="00E11810"/>
    <w:rsid w:val="00E26BAF"/>
    <w:rsid w:val="00E44DED"/>
    <w:rsid w:val="00E6148D"/>
    <w:rsid w:val="00E66E35"/>
    <w:rsid w:val="00E7148D"/>
    <w:rsid w:val="00E724C7"/>
    <w:rsid w:val="00E7277C"/>
    <w:rsid w:val="00E864FD"/>
    <w:rsid w:val="00EA25E9"/>
    <w:rsid w:val="00EB1611"/>
    <w:rsid w:val="00EC66A8"/>
    <w:rsid w:val="00ED43E9"/>
    <w:rsid w:val="00ED7555"/>
    <w:rsid w:val="00EF070F"/>
    <w:rsid w:val="00F02B6C"/>
    <w:rsid w:val="00F23363"/>
    <w:rsid w:val="00F513D3"/>
    <w:rsid w:val="00F52BE6"/>
    <w:rsid w:val="00F62436"/>
    <w:rsid w:val="00F71930"/>
    <w:rsid w:val="00FB5D5D"/>
    <w:rsid w:val="00FC3A1C"/>
    <w:rsid w:val="00FC5EC6"/>
    <w:rsid w:val="00FE27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035F4"/>
    <w:rPr>
      <w:rFonts w:eastAsia="Calibri"/>
      <w:sz w:val="24"/>
      <w:szCs w:val="24"/>
    </w:rPr>
  </w:style>
  <w:style w:type="paragraph" w:styleId="1">
    <w:name w:val="heading 1"/>
    <w:basedOn w:val="a"/>
    <w:next w:val="a"/>
    <w:link w:val="10"/>
    <w:qFormat/>
    <w:rsid w:val="00B035F4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37E4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B035F4"/>
    <w:rPr>
      <w:rFonts w:eastAsia="Arial Unicode MS"/>
      <w:b/>
      <w:sz w:val="28"/>
      <w:szCs w:val="24"/>
      <w:lang w:val="ru-RU" w:eastAsia="ru-RU" w:bidi="ar-SA"/>
    </w:rPr>
  </w:style>
  <w:style w:type="paragraph" w:styleId="a3">
    <w:name w:val="List Paragraph"/>
    <w:basedOn w:val="a"/>
    <w:uiPriority w:val="34"/>
    <w:qFormat/>
    <w:rsid w:val="00110F9F"/>
    <w:pPr>
      <w:ind w:left="708"/>
    </w:pPr>
  </w:style>
  <w:style w:type="paragraph" w:styleId="a4">
    <w:name w:val="Balloon Text"/>
    <w:basedOn w:val="a"/>
    <w:link w:val="a5"/>
    <w:rsid w:val="0084325F"/>
    <w:rPr>
      <w:rFonts w:ascii="Tahoma" w:hAnsi="Tahoma"/>
      <w:sz w:val="16"/>
      <w:szCs w:val="16"/>
    </w:rPr>
  </w:style>
  <w:style w:type="character" w:customStyle="1" w:styleId="a5">
    <w:name w:val="Текст выноски Знак"/>
    <w:link w:val="a4"/>
    <w:rsid w:val="0084325F"/>
    <w:rPr>
      <w:rFonts w:ascii="Tahoma" w:eastAsia="Calibri" w:hAnsi="Tahoma" w:cs="Tahoma"/>
      <w:sz w:val="16"/>
      <w:szCs w:val="16"/>
      <w:lang w:val="ru-RU" w:eastAsia="ru-RU"/>
    </w:rPr>
  </w:style>
  <w:style w:type="paragraph" w:styleId="a6">
    <w:name w:val="Body Text"/>
    <w:basedOn w:val="a"/>
    <w:link w:val="a7"/>
    <w:uiPriority w:val="99"/>
    <w:rsid w:val="003C6041"/>
    <w:pPr>
      <w:spacing w:after="120"/>
    </w:pPr>
  </w:style>
  <w:style w:type="character" w:customStyle="1" w:styleId="a7">
    <w:name w:val="Основной текст Знак"/>
    <w:link w:val="a6"/>
    <w:uiPriority w:val="99"/>
    <w:rsid w:val="003C6041"/>
    <w:rPr>
      <w:rFonts w:eastAsia="Calibri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D37E4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574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94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2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1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1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14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41265AC-0B8F-4648-A692-BBF7771F70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1101</Words>
  <Characters>628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ПРОЄКТ</vt:lpstr>
    </vt:vector>
  </TitlesOfParts>
  <Company/>
  <LinksUpToDate>false</LinksUpToDate>
  <CharactersWithSpaces>1726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ПРОЄКТ</dc:title>
  <dc:creator>Fan</dc:creator>
  <cp:lastModifiedBy>1</cp:lastModifiedBy>
  <cp:revision>12</cp:revision>
  <cp:lastPrinted>2021-10-25T10:10:00Z</cp:lastPrinted>
  <dcterms:created xsi:type="dcterms:W3CDTF">2021-10-21T08:33:00Z</dcterms:created>
  <dcterms:modified xsi:type="dcterms:W3CDTF">2021-11-09T07:30:00Z</dcterms:modified>
</cp:coreProperties>
</file>